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Директор МБУ «Янинский КСДЦ»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Е.Н. Лебедева________________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«___»_________________2022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о проведении районного фольклорного фестиваля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«Русская душа»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Настоящее Положение определяет цель, задачи, форму, содержание, условия организации и проведения районного Пасхального фольклорного фестиваля (в дальнейшем – Фестиваль)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Проведение Фестиваля приурочено ко дню празднования Вербного воскресенья и Пасхи. Праздник Светлого Христова Воскресения – Пасха – главный православный праздник. Православная Церковь празднует Пасху уже более двух тысяч лет. Её называют праздником праздников. Праздник символизирует обновление и спасение мира и человека, торжество добра над злом.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Вербное воскресенье – великий двунадесятый православный праздник. Он посвящен торжественному появлению Иисуса Христа в Иерусалиме.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Организаторами и учредителями фестиваля являются администрация МО «Заневское городское поселение», МБУ «Янинский КСДЦ».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Цели и задачи фестиваля.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Фестиваль проводится с целью, духовно-нравственного развития и формирования готовности к саморазвитию личности.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Задачи: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воспитанию любви к своему краю и своему Отечеству, уважения к своему народу, его культуре и духовным традициям;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сохранение и развитие народной песни и декоративно-прикладного искусства, как самобытного явления отечественной культуры;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православной культурой, календарными православными и народными праздниками;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демонстрация достижений декоративно-прикладного и изобразительного творчества;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песенных, поэтических и хореографических  произведений  народной направленности;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 опытом и повышение профессионального уровня руководителей народных коллективов.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Участники фестиваля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К участию в фестивале приглашаются детские и взрослые творческие и фольклорные коллективы, исполнители из православных храмов, учреждений культуры, приходских воскресных школ, детских школ искусств, учреждений дополнительного образования, музыкальных школ и студий и учащиеся общеобразовательных школ.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Сроки,  место проведения и условия участия.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4.1.Фестиваль пройдет 17 апреля 2022 г.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4.2.Фестиваль пройдет на территории МО «Заневское городское поселение» гп. Янино-1. (точное место уточняется) 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4.3.Каждый приглашенный коллектив должен подготовить выступление, которое включает  2-3 разнохарактерных произведения.(не более 10 минут).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4.4.Для участия в праздничном концерте необходимо отправить заявку на участие (приложение 1) на эл.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none"/>
            <w:rtl w:val="0"/>
          </w:rPr>
          <w:t xml:space="preserve">janino_dk@mail.ru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не позднее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 апреля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позвонить по номеру  8-964-377-73-75 (Константин Константинович) для подтверждения участия.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4.5.Количество участников ограничено. Прием заявок на участие может закончиться досрочно при полном формировании концертной программы.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4.6.Всем участникам, которым подтвердили участие будет выслана программа проведения фестиваля с указанием времени выступления.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 В рамках фестиваля пройдут следующие мероприятия: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праздничный концерт выступлений творческих коллективов и исполнителей (вокальный ансамбль, хоровое пение)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пасхальная выставка работ декоративно-прикладного искусства и художественного творчества;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пасхальные игры.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Награждение участников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Фестиваля получают диплом участника фестиваля и памятные сувениры.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Дополнительные условия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 Регистрация заявки на участие в Фестивале является согласием с условиями настоящего Положения.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Ответственность за жизнь и здоровье участников фестиваля на всех этапах несут сопровождающие педагоги, руководители коллективов, законные представители.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6.3.Доставка участников до места проведения фестиваля осуществляется направляющей организацией.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Данное положение является официальным приглашением на фестиваль.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 Размер сцены, на которой будет проходить концертная программа - ориентировочно 6х4 метра. (точные размеры будут сообщены позднее). Для коллективов предоставляется 4 радио микрофона на стойках.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Контактная информация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организаторов: гп. Янино-1, МБУ «Янинский КСДЦ», ул. Шоссейная , д.46.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адрес: Janino_dk@mail.ru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Координаторы фестиваля – Константин (8-964-377-73-75)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МБУ «Янинский КСДЦ»</w:t>
      </w:r>
      <w:r w:rsidDel="00000000" w:rsidR="00000000" w:rsidRPr="00000000">
        <w:rPr>
          <w:rFonts w:ascii="GoudyHandtooled BT" w:cs="GoudyHandtooled BT" w:eastAsia="GoudyHandtooled BT" w:hAnsi="GoudyHandtooled BT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г.п. Янино-1, ул. Шоссейная 46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–заявка на участие в районном этнокультурном фольклорном фестивале</w:t>
      </w:r>
    </w:p>
    <w:tbl>
      <w:tblPr>
        <w:tblStyle w:val="Table1"/>
        <w:tblW w:w="9639.0" w:type="dxa"/>
        <w:jc w:val="left"/>
        <w:tblInd w:w="108.0" w:type="dxa"/>
        <w:tblLayout w:type="fixed"/>
        <w:tblLook w:val="0000"/>
      </w:tblPr>
      <w:tblGrid>
        <w:gridCol w:w="593"/>
        <w:gridCol w:w="4369"/>
        <w:gridCol w:w="4677"/>
        <w:tblGridChange w:id="0">
          <w:tblGrid>
            <w:gridCol w:w="593"/>
            <w:gridCol w:w="4369"/>
            <w:gridCol w:w="4677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 точное название коллектива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Ф.И.О. солиста, участника (для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руководителя коллектива ,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(для диплома):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участников коллектива: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для связи: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Личный электронный адрес: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название учреждения, места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базирования коллектива/солиста, участника: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исполняемых произведений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(Название, автор, продолжительность)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ответственного лица_________________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Печать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«___»___________ 2022г.</w:t>
      </w:r>
    </w:p>
    <w:sectPr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oudyHandtooled BT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nino_dk@mail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